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1B" w:rsidRPr="003A4DFC" w:rsidRDefault="00D6191B" w:rsidP="00D6191B">
      <w:pPr>
        <w:shd w:val="clear" w:color="auto" w:fill="FFFFFF"/>
        <w:tabs>
          <w:tab w:val="left" w:pos="4253"/>
        </w:tabs>
        <w:spacing w:after="0"/>
        <w:ind w:left="1594" w:right="461" w:firstLine="2375"/>
        <w:jc w:val="right"/>
        <w:rPr>
          <w:bCs/>
          <w:color w:val="000000"/>
          <w:szCs w:val="22"/>
        </w:rPr>
      </w:pPr>
      <w:r w:rsidRPr="003A4DFC">
        <w:rPr>
          <w:bCs/>
          <w:color w:val="000000"/>
          <w:szCs w:val="22"/>
        </w:rPr>
        <w:t xml:space="preserve">Приложение </w:t>
      </w:r>
      <w:r w:rsidR="00972373" w:rsidRPr="003A4DFC">
        <w:rPr>
          <w:bCs/>
          <w:color w:val="000000"/>
          <w:szCs w:val="22"/>
        </w:rPr>
        <w:t>10</w:t>
      </w:r>
    </w:p>
    <w:p w:rsidR="00D6191B" w:rsidRPr="003A4DFC" w:rsidRDefault="00D6191B" w:rsidP="00D6191B">
      <w:pPr>
        <w:shd w:val="clear" w:color="auto" w:fill="FFFFFF"/>
        <w:tabs>
          <w:tab w:val="left" w:pos="4253"/>
        </w:tabs>
        <w:spacing w:after="0"/>
        <w:ind w:left="1594" w:right="461" w:firstLine="2375"/>
        <w:jc w:val="right"/>
        <w:rPr>
          <w:bCs/>
          <w:color w:val="000000"/>
          <w:szCs w:val="22"/>
        </w:rPr>
      </w:pPr>
      <w:r w:rsidRPr="003A4DFC">
        <w:rPr>
          <w:bCs/>
          <w:color w:val="000000"/>
          <w:szCs w:val="22"/>
        </w:rPr>
        <w:t>к Правилам проведения мероприятий</w:t>
      </w:r>
    </w:p>
    <w:p w:rsidR="00D6191B" w:rsidRPr="003A4DFC" w:rsidRDefault="00D6191B" w:rsidP="00D6191B">
      <w:pPr>
        <w:shd w:val="clear" w:color="auto" w:fill="FFFFFF"/>
        <w:tabs>
          <w:tab w:val="left" w:pos="4253"/>
        </w:tabs>
        <w:spacing w:after="0"/>
        <w:ind w:left="1594" w:right="461" w:firstLine="2375"/>
        <w:jc w:val="right"/>
        <w:rPr>
          <w:szCs w:val="22"/>
        </w:rPr>
      </w:pPr>
      <w:r w:rsidRPr="003A4DFC">
        <w:rPr>
          <w:bCs/>
          <w:color w:val="000000"/>
          <w:szCs w:val="22"/>
        </w:rPr>
        <w:t>в ВКК «ЭКСПОГРАД ЮГ»</w:t>
      </w:r>
    </w:p>
    <w:p w:rsidR="00D6191B" w:rsidRDefault="00D6191B" w:rsidP="00D6191B">
      <w:pPr>
        <w:shd w:val="clear" w:color="auto" w:fill="FFFFFF"/>
        <w:tabs>
          <w:tab w:val="left" w:pos="514"/>
        </w:tabs>
        <w:spacing w:after="0"/>
        <w:jc w:val="center"/>
        <w:rPr>
          <w:b/>
          <w:color w:val="000000"/>
          <w:szCs w:val="22"/>
        </w:rPr>
      </w:pPr>
    </w:p>
    <w:p w:rsidR="00D6191B" w:rsidRDefault="00D6191B" w:rsidP="00972373">
      <w:pPr>
        <w:shd w:val="clear" w:color="auto" w:fill="FFFFFF"/>
        <w:tabs>
          <w:tab w:val="left" w:pos="514"/>
        </w:tabs>
        <w:spacing w:after="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АКТ  </w:t>
      </w:r>
      <w:r w:rsidR="00972373">
        <w:rPr>
          <w:b/>
          <w:color w:val="000000"/>
          <w:szCs w:val="22"/>
        </w:rPr>
        <w:t>ЗАВЕРШЕНИЯ МЕРОПРИЯТИЯ</w:t>
      </w:r>
    </w:p>
    <w:p w:rsidR="00D6191B" w:rsidRDefault="00D6191B" w:rsidP="00D6191B">
      <w:pPr>
        <w:spacing w:after="0"/>
        <w:rPr>
          <w:szCs w:val="22"/>
        </w:rPr>
      </w:pPr>
    </w:p>
    <w:p w:rsidR="00D6191B" w:rsidRDefault="00D6191B" w:rsidP="00D6191B">
      <w:pPr>
        <w:spacing w:after="0"/>
        <w:rPr>
          <w:szCs w:val="22"/>
        </w:rPr>
      </w:pPr>
      <w:r>
        <w:rPr>
          <w:szCs w:val="22"/>
        </w:rPr>
        <w:t xml:space="preserve">г. Краснодар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«______»_________20___г.                                                        </w:t>
      </w:r>
    </w:p>
    <w:p w:rsidR="00D6191B" w:rsidRDefault="00D6191B" w:rsidP="00D6191B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D6191B" w:rsidRDefault="00D6191B" w:rsidP="00D6191B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</w:t>
      </w:r>
      <w:r>
        <w:rPr>
          <w:szCs w:val="22"/>
        </w:rPr>
        <w:br/>
      </w:r>
    </w:p>
    <w:p w:rsidR="00D6191B" w:rsidRDefault="00D6191B" w:rsidP="00D6191B">
      <w:pPr>
        <w:shd w:val="clear" w:color="auto" w:fill="FFFFFF"/>
        <w:spacing w:line="274" w:lineRule="exact"/>
        <w:ind w:left="10" w:firstLine="698"/>
        <w:jc w:val="both"/>
        <w:outlineLvl w:val="0"/>
        <w:rPr>
          <w:szCs w:val="22"/>
        </w:rPr>
      </w:pPr>
      <w:proofErr w:type="gramStart"/>
      <w:r w:rsidRPr="00B00746">
        <w:rPr>
          <w:b/>
          <w:szCs w:val="22"/>
        </w:rPr>
        <w:t>Общество с ограниченной ответственностью "Экспоград"</w:t>
      </w:r>
      <w:r>
        <w:rPr>
          <w:szCs w:val="22"/>
        </w:rPr>
        <w:t>, (ИНН 2312196056, ОГРН 1122312010039), свидетельство о государственной регистрации юридического лица, серия 23 № 008643492 от 05 октября 2012 г., выдано Инспекцией Федеральной налоговой службы № 5 по г. Краснодару, адрес (местонахождение) постоянно действующего исполнительного органа юридического лица: 350059, РФ, Краснодарский край, г. Краснодар, ул. Новороссийская, 41, именуемое в дальнейшем "</w:t>
      </w:r>
      <w:r>
        <w:rPr>
          <w:b/>
          <w:szCs w:val="22"/>
        </w:rPr>
        <w:t>Арендодатель</w:t>
      </w:r>
      <w:r>
        <w:rPr>
          <w:szCs w:val="22"/>
        </w:rPr>
        <w:t>", в лице Генерального директора Севастьянова Дмитрия Константиновича</w:t>
      </w:r>
      <w:proofErr w:type="gramEnd"/>
      <w:r>
        <w:rPr>
          <w:i/>
          <w:szCs w:val="22"/>
        </w:rPr>
        <w:t>,</w:t>
      </w:r>
      <w:r>
        <w:rPr>
          <w:szCs w:val="22"/>
        </w:rPr>
        <w:t xml:space="preserve"> действующего на </w:t>
      </w:r>
      <w:proofErr w:type="gramStart"/>
      <w:r>
        <w:rPr>
          <w:szCs w:val="22"/>
        </w:rPr>
        <w:t>основании</w:t>
      </w:r>
      <w:proofErr w:type="gramEnd"/>
      <w:r>
        <w:rPr>
          <w:szCs w:val="22"/>
        </w:rPr>
        <w:t xml:space="preserve"> устава, с одной стороны, </w:t>
      </w:r>
    </w:p>
    <w:p w:rsidR="00D6191B" w:rsidRDefault="00D6191B" w:rsidP="00D6191B">
      <w:pPr>
        <w:shd w:val="clear" w:color="auto" w:fill="FFFFFF"/>
        <w:spacing w:line="274" w:lineRule="exact"/>
        <w:ind w:left="10" w:firstLine="698"/>
        <w:jc w:val="both"/>
        <w:outlineLvl w:val="0"/>
        <w:rPr>
          <w:szCs w:val="22"/>
        </w:rPr>
      </w:pPr>
      <w:r>
        <w:rPr>
          <w:szCs w:val="22"/>
        </w:rPr>
        <w:t>и</w:t>
      </w:r>
    </w:p>
    <w:p w:rsidR="003A4DFC" w:rsidRDefault="003A4DFC" w:rsidP="003A4DFC">
      <w:pPr>
        <w:shd w:val="clear" w:color="auto" w:fill="FFFFFF"/>
        <w:spacing w:line="274" w:lineRule="exact"/>
        <w:ind w:left="10" w:firstLine="698"/>
        <w:jc w:val="both"/>
        <w:outlineLvl w:val="0"/>
        <w:rPr>
          <w:szCs w:val="22"/>
        </w:rPr>
      </w:pPr>
      <w:proofErr w:type="gramStart"/>
      <w:r>
        <w:rPr>
          <w:szCs w:val="22"/>
        </w:rPr>
        <w:t>_______________________</w:t>
      </w:r>
      <w:r w:rsidRPr="007A1E47">
        <w:rPr>
          <w:szCs w:val="22"/>
        </w:rPr>
        <w:t xml:space="preserve"> (ИНН </w:t>
      </w:r>
      <w:r>
        <w:rPr>
          <w:szCs w:val="22"/>
        </w:rPr>
        <w:t>________________</w:t>
      </w:r>
      <w:r w:rsidRPr="007A1E47">
        <w:rPr>
          <w:szCs w:val="22"/>
        </w:rPr>
        <w:t xml:space="preserve">, ОГРН </w:t>
      </w:r>
      <w:r>
        <w:rPr>
          <w:szCs w:val="22"/>
        </w:rPr>
        <w:t>_______________________</w:t>
      </w:r>
      <w:r w:rsidRPr="007A1E47">
        <w:rPr>
          <w:szCs w:val="22"/>
        </w:rPr>
        <w:t xml:space="preserve">), свидетельство о государственной регистрации юридического лица, серия </w:t>
      </w:r>
      <w:r>
        <w:rPr>
          <w:szCs w:val="22"/>
        </w:rPr>
        <w:t>___</w:t>
      </w:r>
      <w:r w:rsidRPr="007A1E47">
        <w:rPr>
          <w:szCs w:val="22"/>
        </w:rPr>
        <w:t xml:space="preserve"> № </w:t>
      </w:r>
      <w:r>
        <w:rPr>
          <w:szCs w:val="22"/>
        </w:rPr>
        <w:t>_________________</w:t>
      </w:r>
      <w:r w:rsidRPr="007A1E47">
        <w:rPr>
          <w:szCs w:val="22"/>
        </w:rPr>
        <w:t xml:space="preserve"> от </w:t>
      </w:r>
      <w:r>
        <w:rPr>
          <w:szCs w:val="22"/>
        </w:rPr>
        <w:t>«___»_______________ 20___</w:t>
      </w:r>
      <w:r w:rsidRPr="007A1E47">
        <w:rPr>
          <w:szCs w:val="22"/>
        </w:rPr>
        <w:t xml:space="preserve"> г., выдано </w:t>
      </w:r>
      <w:r>
        <w:rPr>
          <w:szCs w:val="22"/>
        </w:rPr>
        <w:t>____________________________</w:t>
      </w:r>
      <w:r w:rsidRPr="007A1E47">
        <w:rPr>
          <w:szCs w:val="22"/>
        </w:rPr>
        <w:t xml:space="preserve">, адрес (местонахождение) постоянно действующего исполнительного органа юридического лица: </w:t>
      </w:r>
      <w:r>
        <w:rPr>
          <w:szCs w:val="22"/>
        </w:rPr>
        <w:t>_______________________________</w:t>
      </w:r>
      <w:r w:rsidRPr="007A1E47">
        <w:rPr>
          <w:szCs w:val="22"/>
        </w:rPr>
        <w:t xml:space="preserve">, именуемое в дальнейшем </w:t>
      </w:r>
      <w:r w:rsidRPr="009F5A6F">
        <w:rPr>
          <w:b/>
          <w:szCs w:val="22"/>
        </w:rPr>
        <w:t>"Устроитель"</w:t>
      </w:r>
      <w:r w:rsidRPr="007A1E47">
        <w:rPr>
          <w:szCs w:val="22"/>
        </w:rPr>
        <w:t xml:space="preserve">, в лице </w:t>
      </w:r>
      <w:r>
        <w:rPr>
          <w:szCs w:val="22"/>
        </w:rPr>
        <w:t>_____________________________</w:t>
      </w:r>
      <w:r w:rsidRPr="007A1E47">
        <w:rPr>
          <w:szCs w:val="22"/>
        </w:rPr>
        <w:t>, действующе</w:t>
      </w:r>
      <w:r>
        <w:rPr>
          <w:szCs w:val="22"/>
        </w:rPr>
        <w:t>го</w:t>
      </w:r>
      <w:r w:rsidRPr="007A1E47">
        <w:rPr>
          <w:szCs w:val="22"/>
        </w:rPr>
        <w:t xml:space="preserve"> на основании </w:t>
      </w:r>
      <w:r>
        <w:rPr>
          <w:szCs w:val="22"/>
        </w:rPr>
        <w:t>Устава</w:t>
      </w:r>
      <w:r w:rsidRPr="007A1E47">
        <w:rPr>
          <w:szCs w:val="22"/>
        </w:rPr>
        <w:t>, с другой стороны,</w:t>
      </w:r>
      <w:r>
        <w:rPr>
          <w:szCs w:val="22"/>
        </w:rPr>
        <w:t xml:space="preserve"> </w:t>
      </w:r>
      <w:proofErr w:type="gramEnd"/>
    </w:p>
    <w:p w:rsidR="00D6191B" w:rsidRDefault="00D6191B" w:rsidP="00D6191B">
      <w:pPr>
        <w:jc w:val="both"/>
        <w:rPr>
          <w:szCs w:val="22"/>
        </w:rPr>
      </w:pPr>
      <w:r>
        <w:rPr>
          <w:szCs w:val="22"/>
        </w:rPr>
        <w:t>далее совместно именуемые "</w:t>
      </w:r>
      <w:r>
        <w:rPr>
          <w:b/>
          <w:szCs w:val="22"/>
        </w:rPr>
        <w:t>Стороны</w:t>
      </w:r>
      <w:r>
        <w:rPr>
          <w:szCs w:val="22"/>
        </w:rPr>
        <w:t>",</w:t>
      </w:r>
    </w:p>
    <w:p w:rsidR="00D6191B" w:rsidRDefault="00D6191B" w:rsidP="00D6191B">
      <w:pPr>
        <w:ind w:right="26"/>
        <w:jc w:val="both"/>
        <w:rPr>
          <w:szCs w:val="22"/>
        </w:rPr>
      </w:pPr>
      <w:r>
        <w:rPr>
          <w:szCs w:val="22"/>
        </w:rPr>
        <w:t xml:space="preserve">составили настоящий акт </w:t>
      </w:r>
      <w:r w:rsidR="00EA37FF">
        <w:rPr>
          <w:szCs w:val="22"/>
        </w:rPr>
        <w:t xml:space="preserve">завершения </w:t>
      </w:r>
      <w:proofErr w:type="spellStart"/>
      <w:r w:rsidR="00EA37FF">
        <w:rPr>
          <w:szCs w:val="22"/>
        </w:rPr>
        <w:t>меропритятия</w:t>
      </w:r>
      <w:proofErr w:type="spellEnd"/>
      <w:r>
        <w:rPr>
          <w:szCs w:val="22"/>
        </w:rPr>
        <w:t xml:space="preserve"> ("</w:t>
      </w:r>
      <w:r>
        <w:rPr>
          <w:b/>
          <w:szCs w:val="22"/>
        </w:rPr>
        <w:t xml:space="preserve">Акт </w:t>
      </w:r>
      <w:r w:rsidR="00EA37FF">
        <w:rPr>
          <w:b/>
          <w:szCs w:val="22"/>
        </w:rPr>
        <w:t>Завершения</w:t>
      </w:r>
      <w:r>
        <w:rPr>
          <w:szCs w:val="22"/>
        </w:rPr>
        <w:t>") в соответствии с условиями Договора Аренды от [●] 20_ г. ("</w:t>
      </w:r>
      <w:r>
        <w:rPr>
          <w:b/>
          <w:szCs w:val="22"/>
        </w:rPr>
        <w:t>Договор</w:t>
      </w:r>
      <w:r>
        <w:rPr>
          <w:szCs w:val="22"/>
        </w:rPr>
        <w:t>"), о нижеследующем:</w:t>
      </w:r>
    </w:p>
    <w:p w:rsidR="00D6191B" w:rsidRDefault="00D6191B" w:rsidP="00D6191B">
      <w:pPr>
        <w:numPr>
          <w:ilvl w:val="0"/>
          <w:numId w:val="2"/>
        </w:numPr>
        <w:tabs>
          <w:tab w:val="clear" w:pos="360"/>
          <w:tab w:val="num" w:pos="720"/>
        </w:tabs>
        <w:ind w:left="720" w:right="26" w:hanging="72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Все </w:t>
      </w:r>
      <w:r>
        <w:rPr>
          <w:szCs w:val="22"/>
        </w:rPr>
        <w:t>термины</w:t>
      </w:r>
      <w:r>
        <w:rPr>
          <w:color w:val="000000"/>
          <w:szCs w:val="22"/>
        </w:rPr>
        <w:t xml:space="preserve"> и определения, используемые в настоящем Акте </w:t>
      </w:r>
      <w:r w:rsidR="00EA37FF">
        <w:rPr>
          <w:color w:val="000000"/>
          <w:szCs w:val="22"/>
        </w:rPr>
        <w:t>Завершения</w:t>
      </w:r>
      <w:r>
        <w:rPr>
          <w:color w:val="000000"/>
          <w:szCs w:val="22"/>
        </w:rPr>
        <w:t xml:space="preserve"> с заглавной буквы, имеют значение, указанное в Договоре.</w:t>
      </w:r>
    </w:p>
    <w:p w:rsidR="00D6191B" w:rsidRDefault="00D6191B" w:rsidP="00D6191B">
      <w:pPr>
        <w:numPr>
          <w:ilvl w:val="0"/>
          <w:numId w:val="2"/>
        </w:numPr>
        <w:tabs>
          <w:tab w:val="clear" w:pos="360"/>
          <w:tab w:val="num" w:pos="720"/>
        </w:tabs>
        <w:ind w:left="720" w:right="26" w:hanging="720"/>
        <w:jc w:val="both"/>
        <w:rPr>
          <w:szCs w:val="22"/>
        </w:rPr>
      </w:pPr>
      <w:r>
        <w:rPr>
          <w:szCs w:val="22"/>
        </w:rPr>
        <w:t xml:space="preserve">Стороны настоящим подтверждают, что  </w:t>
      </w:r>
      <w:r w:rsidR="00C25FFD">
        <w:rPr>
          <w:szCs w:val="22"/>
        </w:rPr>
        <w:t>Устроитель</w:t>
      </w:r>
      <w:r>
        <w:rPr>
          <w:szCs w:val="22"/>
        </w:rPr>
        <w:t xml:space="preserve"> передает, а Арендодатель принимает после проведения выставки (наименование)___________________________________, </w:t>
      </w:r>
      <w:r w:rsidR="005E2F3F">
        <w:rPr>
          <w:szCs w:val="22"/>
        </w:rPr>
        <w:t>состоявшейся</w:t>
      </w:r>
      <w:r>
        <w:rPr>
          <w:szCs w:val="22"/>
        </w:rPr>
        <w:t xml:space="preserve"> в период </w:t>
      </w:r>
      <w:proofErr w:type="gramStart"/>
      <w:r>
        <w:rPr>
          <w:szCs w:val="22"/>
        </w:rPr>
        <w:t>с</w:t>
      </w:r>
      <w:proofErr w:type="gramEnd"/>
      <w:r>
        <w:rPr>
          <w:szCs w:val="22"/>
        </w:rPr>
        <w:t xml:space="preserve"> ___  по______20_____г.:</w:t>
      </w:r>
    </w:p>
    <w:p w:rsidR="00D6191B" w:rsidRPr="00973B34" w:rsidRDefault="00D6191B" w:rsidP="00D6191B">
      <w:pPr>
        <w:numPr>
          <w:ilvl w:val="0"/>
          <w:numId w:val="1"/>
        </w:numPr>
        <w:ind w:left="1440" w:right="26" w:hanging="720"/>
        <w:jc w:val="both"/>
        <w:rPr>
          <w:szCs w:val="22"/>
        </w:rPr>
      </w:pPr>
      <w:proofErr w:type="gramStart"/>
      <w:r w:rsidRPr="00973B34">
        <w:rPr>
          <w:szCs w:val="22"/>
        </w:rPr>
        <w:t xml:space="preserve">нежилые помещения, [кадастровый (условный) номер [●]], общей площадью [●] кв. м, расположенные на [●] этаже Здания </w:t>
      </w:r>
      <w:r w:rsidR="00C25FFD" w:rsidRPr="00973B34">
        <w:rPr>
          <w:szCs w:val="22"/>
        </w:rPr>
        <w:t>[●]</w:t>
      </w:r>
      <w:r w:rsidRPr="00973B34">
        <w:rPr>
          <w:szCs w:val="22"/>
        </w:rPr>
        <w:t>, [включающие следующие помещения и комнаты согласно Технической Документации: [●]</w:t>
      </w:r>
      <w:r w:rsidRPr="00973B34">
        <w:rPr>
          <w:color w:val="000000"/>
          <w:szCs w:val="22"/>
        </w:rPr>
        <w:t>] ("</w:t>
      </w:r>
      <w:r w:rsidRPr="00973B34">
        <w:rPr>
          <w:b/>
          <w:color w:val="000000"/>
          <w:szCs w:val="22"/>
        </w:rPr>
        <w:t>Выставочное Помещение</w:t>
      </w:r>
      <w:r w:rsidRPr="00973B34">
        <w:rPr>
          <w:color w:val="000000"/>
          <w:szCs w:val="22"/>
        </w:rPr>
        <w:t>")</w:t>
      </w:r>
      <w:r w:rsidR="00C25FFD">
        <w:rPr>
          <w:color w:val="000000"/>
          <w:szCs w:val="22"/>
        </w:rPr>
        <w:t>.</w:t>
      </w:r>
      <w:proofErr w:type="gramEnd"/>
    </w:p>
    <w:p w:rsidR="00D6191B" w:rsidRPr="00973B34" w:rsidRDefault="00D6191B" w:rsidP="00D6191B">
      <w:pPr>
        <w:numPr>
          <w:ilvl w:val="0"/>
          <w:numId w:val="2"/>
        </w:numPr>
        <w:tabs>
          <w:tab w:val="clear" w:pos="360"/>
          <w:tab w:val="num" w:pos="720"/>
        </w:tabs>
        <w:ind w:left="720" w:right="26" w:hanging="720"/>
        <w:jc w:val="both"/>
        <w:rPr>
          <w:szCs w:val="22"/>
        </w:rPr>
      </w:pPr>
      <w:r w:rsidRPr="00973B34">
        <w:rPr>
          <w:szCs w:val="22"/>
        </w:rPr>
        <w:t xml:space="preserve">Арендодатель настоящим подтверждает, что состояние Помещений и Площадки соответствует условиям Договора, претензий по состоянию Помещений и Площадки Арендодатель не имеет. [Помещения и/или Площадка возвращаются Арендодателю со следующими недостатками, которые подлежат устранению </w:t>
      </w:r>
      <w:r w:rsidR="00C25FFD">
        <w:rPr>
          <w:szCs w:val="22"/>
        </w:rPr>
        <w:t>Устроителем</w:t>
      </w:r>
      <w:r w:rsidRPr="00973B34">
        <w:rPr>
          <w:szCs w:val="22"/>
        </w:rPr>
        <w:t xml:space="preserve"> в сроки, указанные ниже</w:t>
      </w:r>
      <w:proofErr w:type="gramStart"/>
      <w:r w:rsidRPr="00973B34">
        <w:rPr>
          <w:szCs w:val="22"/>
        </w:rPr>
        <w:t>:</w:t>
      </w:r>
      <w:r w:rsidRPr="00973B34">
        <w:rPr>
          <w:szCs w:val="22"/>
          <w:lang w:val="en-US"/>
        </w:rPr>
        <w:t>]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3574"/>
      </w:tblGrid>
      <w:tr w:rsidR="00D6191B" w:rsidTr="006D2819">
        <w:trPr>
          <w:trHeight w:val="551"/>
        </w:trPr>
        <w:tc>
          <w:tcPr>
            <w:tcW w:w="5868" w:type="dxa"/>
            <w:shd w:val="clear" w:color="auto" w:fill="auto"/>
          </w:tcPr>
          <w:p w:rsidR="00D6191B" w:rsidRDefault="00D6191B" w:rsidP="006D2819">
            <w:pPr>
              <w:ind w:right="26"/>
              <w:jc w:val="both"/>
              <w:rPr>
                <w:b/>
              </w:rPr>
            </w:pPr>
            <w:r>
              <w:rPr>
                <w:b/>
                <w:szCs w:val="22"/>
              </w:rPr>
              <w:t>Описание недостатков</w:t>
            </w:r>
          </w:p>
        </w:tc>
        <w:tc>
          <w:tcPr>
            <w:tcW w:w="3888" w:type="dxa"/>
            <w:shd w:val="clear" w:color="auto" w:fill="auto"/>
          </w:tcPr>
          <w:p w:rsidR="00D6191B" w:rsidRDefault="00D6191B" w:rsidP="00C25FFD">
            <w:pPr>
              <w:ind w:right="26"/>
              <w:jc w:val="both"/>
              <w:rPr>
                <w:b/>
              </w:rPr>
            </w:pPr>
            <w:r>
              <w:rPr>
                <w:b/>
                <w:szCs w:val="22"/>
              </w:rPr>
              <w:t xml:space="preserve">Сроки устранения недостатков </w:t>
            </w:r>
            <w:r w:rsidR="00C25FFD">
              <w:rPr>
                <w:b/>
                <w:szCs w:val="22"/>
              </w:rPr>
              <w:t>Устроителем</w:t>
            </w:r>
          </w:p>
        </w:tc>
      </w:tr>
      <w:tr w:rsidR="00D6191B" w:rsidTr="006D2819">
        <w:tc>
          <w:tcPr>
            <w:tcW w:w="5868" w:type="dxa"/>
            <w:shd w:val="clear" w:color="auto" w:fill="auto"/>
          </w:tcPr>
          <w:p w:rsidR="00D6191B" w:rsidRDefault="00D6191B" w:rsidP="006D2819">
            <w:pPr>
              <w:ind w:right="26"/>
              <w:jc w:val="both"/>
            </w:pPr>
            <w:r>
              <w:rPr>
                <w:szCs w:val="22"/>
              </w:rPr>
              <w:t>[●]</w:t>
            </w:r>
          </w:p>
        </w:tc>
        <w:tc>
          <w:tcPr>
            <w:tcW w:w="3888" w:type="dxa"/>
            <w:shd w:val="clear" w:color="auto" w:fill="auto"/>
          </w:tcPr>
          <w:p w:rsidR="00D6191B" w:rsidRDefault="00D6191B" w:rsidP="006D2819">
            <w:pPr>
              <w:ind w:right="26"/>
              <w:jc w:val="both"/>
            </w:pPr>
            <w:r>
              <w:rPr>
                <w:szCs w:val="22"/>
              </w:rPr>
              <w:t>[●]</w:t>
            </w:r>
          </w:p>
        </w:tc>
      </w:tr>
    </w:tbl>
    <w:p w:rsidR="00D6191B" w:rsidRDefault="00D6191B" w:rsidP="00D6191B">
      <w:pPr>
        <w:ind w:right="26"/>
        <w:jc w:val="both"/>
        <w:rPr>
          <w:szCs w:val="22"/>
        </w:rPr>
      </w:pPr>
    </w:p>
    <w:p w:rsidR="00D6191B" w:rsidRDefault="00D6191B" w:rsidP="00D6191B">
      <w:pPr>
        <w:numPr>
          <w:ilvl w:val="0"/>
          <w:numId w:val="2"/>
        </w:numPr>
        <w:tabs>
          <w:tab w:val="clear" w:pos="360"/>
          <w:tab w:val="num" w:pos="720"/>
        </w:tabs>
        <w:ind w:left="720" w:right="26" w:hanging="720"/>
        <w:jc w:val="both"/>
        <w:rPr>
          <w:szCs w:val="22"/>
        </w:rPr>
      </w:pPr>
      <w:proofErr w:type="gramStart"/>
      <w:r>
        <w:rPr>
          <w:szCs w:val="22"/>
        </w:rPr>
        <w:lastRenderedPageBreak/>
        <w:t xml:space="preserve">[В дату подписания настоящего Акта </w:t>
      </w:r>
      <w:r w:rsidR="00EA37FF">
        <w:rPr>
          <w:szCs w:val="22"/>
        </w:rPr>
        <w:t>Завершения</w:t>
      </w:r>
      <w:r>
        <w:rPr>
          <w:szCs w:val="22"/>
        </w:rPr>
        <w:t xml:space="preserve"> Стороны сняли показания счетчиков Коммунальных Услуг в отношении Помещений.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 xml:space="preserve">Показания счетчиков следующие:]  </w:t>
      </w:r>
      <w:proofErr w:type="gramEnd"/>
    </w:p>
    <w:p w:rsidR="00D6191B" w:rsidRDefault="00D6191B" w:rsidP="00D6191B">
      <w:pPr>
        <w:widowControl w:val="0"/>
        <w:numPr>
          <w:ilvl w:val="0"/>
          <w:numId w:val="3"/>
        </w:numPr>
        <w:tabs>
          <w:tab w:val="num" w:pos="1440"/>
        </w:tabs>
        <w:spacing w:after="120"/>
        <w:ind w:left="1440" w:right="28" w:hanging="720"/>
        <w:jc w:val="both"/>
        <w:rPr>
          <w:szCs w:val="22"/>
        </w:rPr>
      </w:pPr>
      <w:r>
        <w:rPr>
          <w:szCs w:val="22"/>
        </w:rPr>
        <w:t>счетчик электричества</w:t>
      </w:r>
      <w:proofErr w:type="gramStart"/>
      <w:r>
        <w:rPr>
          <w:szCs w:val="22"/>
        </w:rPr>
        <w:t xml:space="preserve"> № [●]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End"/>
      <w:r>
        <w:rPr>
          <w:szCs w:val="22"/>
        </w:rPr>
        <w:t>показания [●];</w:t>
      </w:r>
    </w:p>
    <w:p w:rsidR="00D6191B" w:rsidRDefault="00D6191B" w:rsidP="00D6191B">
      <w:pPr>
        <w:widowControl w:val="0"/>
        <w:numPr>
          <w:ilvl w:val="0"/>
          <w:numId w:val="3"/>
        </w:numPr>
        <w:tabs>
          <w:tab w:val="num" w:pos="1440"/>
        </w:tabs>
        <w:spacing w:after="120"/>
        <w:ind w:left="1440" w:right="28" w:hanging="720"/>
        <w:jc w:val="both"/>
        <w:rPr>
          <w:szCs w:val="22"/>
        </w:rPr>
      </w:pPr>
      <w:r>
        <w:rPr>
          <w:szCs w:val="22"/>
        </w:rPr>
        <w:t>счетчик холодного водоснабжения</w:t>
      </w:r>
      <w:proofErr w:type="gramStart"/>
      <w:r>
        <w:rPr>
          <w:szCs w:val="22"/>
        </w:rPr>
        <w:t xml:space="preserve"> № [●]</w:t>
      </w:r>
      <w:r>
        <w:rPr>
          <w:szCs w:val="22"/>
        </w:rPr>
        <w:tab/>
      </w:r>
      <w:r>
        <w:rPr>
          <w:szCs w:val="22"/>
        </w:rPr>
        <w:tab/>
      </w:r>
      <w:proofErr w:type="gramEnd"/>
      <w:r>
        <w:rPr>
          <w:szCs w:val="22"/>
        </w:rPr>
        <w:t>показания [●];</w:t>
      </w:r>
    </w:p>
    <w:p w:rsidR="00D6191B" w:rsidRDefault="00D6191B" w:rsidP="00D6191B">
      <w:pPr>
        <w:widowControl w:val="0"/>
        <w:numPr>
          <w:ilvl w:val="0"/>
          <w:numId w:val="3"/>
        </w:numPr>
        <w:tabs>
          <w:tab w:val="num" w:pos="1440"/>
        </w:tabs>
        <w:spacing w:after="120"/>
        <w:ind w:left="1440" w:right="28" w:hanging="720"/>
        <w:jc w:val="both"/>
        <w:rPr>
          <w:szCs w:val="22"/>
        </w:rPr>
      </w:pPr>
      <w:r>
        <w:rPr>
          <w:szCs w:val="22"/>
        </w:rPr>
        <w:t>счетчик горячего водоснабжения</w:t>
      </w:r>
      <w:proofErr w:type="gramStart"/>
      <w:r>
        <w:rPr>
          <w:szCs w:val="22"/>
        </w:rPr>
        <w:t xml:space="preserve"> № [●]</w:t>
      </w:r>
      <w:r>
        <w:rPr>
          <w:szCs w:val="22"/>
        </w:rPr>
        <w:tab/>
      </w:r>
      <w:r>
        <w:rPr>
          <w:szCs w:val="22"/>
        </w:rPr>
        <w:tab/>
      </w:r>
      <w:proofErr w:type="gramEnd"/>
      <w:r>
        <w:rPr>
          <w:szCs w:val="22"/>
        </w:rPr>
        <w:t>показания [●];</w:t>
      </w:r>
    </w:p>
    <w:p w:rsidR="00D6191B" w:rsidRDefault="00D6191B" w:rsidP="00D6191B">
      <w:pPr>
        <w:widowControl w:val="0"/>
        <w:numPr>
          <w:ilvl w:val="0"/>
          <w:numId w:val="3"/>
        </w:numPr>
        <w:tabs>
          <w:tab w:val="num" w:pos="1440"/>
        </w:tabs>
        <w:spacing w:after="120"/>
        <w:ind w:left="1440" w:right="28" w:hanging="720"/>
        <w:jc w:val="both"/>
        <w:rPr>
          <w:szCs w:val="22"/>
        </w:rPr>
      </w:pPr>
      <w:r>
        <w:rPr>
          <w:szCs w:val="22"/>
        </w:rPr>
        <w:t>счетчик теплоснабжения</w:t>
      </w:r>
      <w:proofErr w:type="gramStart"/>
      <w:r>
        <w:rPr>
          <w:szCs w:val="22"/>
        </w:rPr>
        <w:t xml:space="preserve"> № [●]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End"/>
      <w:r>
        <w:rPr>
          <w:szCs w:val="22"/>
        </w:rPr>
        <w:t>показания [●] </w:t>
      </w:r>
    </w:p>
    <w:p w:rsidR="00C25FFD" w:rsidRPr="00C25FFD" w:rsidRDefault="00C25FFD" w:rsidP="00C25FFD">
      <w:pPr>
        <w:pStyle w:val="af0"/>
        <w:numPr>
          <w:ilvl w:val="0"/>
          <w:numId w:val="2"/>
        </w:numPr>
        <w:ind w:right="26"/>
        <w:jc w:val="both"/>
        <w:rPr>
          <w:szCs w:val="22"/>
        </w:rPr>
      </w:pPr>
      <w:r w:rsidRPr="00C25FFD">
        <w:rPr>
          <w:szCs w:val="22"/>
        </w:rPr>
        <w:t xml:space="preserve">Настоящий Акт </w:t>
      </w:r>
      <w:r>
        <w:rPr>
          <w:szCs w:val="22"/>
        </w:rPr>
        <w:t>Возврата</w:t>
      </w:r>
      <w:r w:rsidRPr="00C25FFD">
        <w:rPr>
          <w:szCs w:val="22"/>
        </w:rPr>
        <w:t xml:space="preserve"> составлен в 2 (двух) экземплярах </w:t>
      </w:r>
      <w:r w:rsidRPr="00C25FFD">
        <w:rPr>
          <w:szCs w:val="22"/>
          <w:highlight w:val="red"/>
        </w:rPr>
        <w:t>(в случае, если Устроителем является не ООО «КраснодарЭкспо», Акт начала составляется в 3 экземплярах)</w:t>
      </w:r>
      <w:r w:rsidRPr="00C25FFD">
        <w:rPr>
          <w:szCs w:val="22"/>
        </w:rPr>
        <w:t>, по одному экземпляру для каждой из Сторон.</w:t>
      </w:r>
    </w:p>
    <w:p w:rsidR="00D6191B" w:rsidRDefault="00D6191B" w:rsidP="00D6191B">
      <w:pPr>
        <w:pStyle w:val="a3"/>
        <w:widowControl w:val="0"/>
        <w:spacing w:before="240" w:after="240"/>
        <w:jc w:val="center"/>
        <w:rPr>
          <w:rFonts w:ascii="Times New Roman" w:hAnsi="Times New Roman"/>
          <w:b/>
          <w:caps/>
          <w:sz w:val="22"/>
          <w:szCs w:val="22"/>
          <w:lang w:val="ru-RU"/>
        </w:rPr>
      </w:pPr>
      <w:r>
        <w:rPr>
          <w:rFonts w:ascii="Times New Roman" w:hAnsi="Times New Roman"/>
          <w:b/>
          <w:caps/>
          <w:sz w:val="22"/>
          <w:szCs w:val="22"/>
        </w:rPr>
        <w:t>Подписи Сторон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860"/>
      </w:tblGrid>
      <w:tr w:rsidR="00D6191B" w:rsidTr="006D2819">
        <w:tc>
          <w:tcPr>
            <w:tcW w:w="4680" w:type="dxa"/>
          </w:tcPr>
          <w:p w:rsidR="00D6191B" w:rsidRDefault="00D6191B" w:rsidP="006D2819">
            <w:pPr>
              <w:keepNext/>
              <w:keepLines/>
            </w:pPr>
            <w:r>
              <w:rPr>
                <w:szCs w:val="22"/>
              </w:rPr>
              <w:t xml:space="preserve">От имени Арендодателя: </w:t>
            </w:r>
          </w:p>
          <w:p w:rsidR="00D6191B" w:rsidRDefault="00D6191B" w:rsidP="006D2819">
            <w:pPr>
              <w:keepNext/>
              <w:keepLines/>
            </w:pPr>
            <w:r>
              <w:rPr>
                <w:szCs w:val="22"/>
              </w:rPr>
              <w:t>_____________________________</w:t>
            </w:r>
          </w:p>
          <w:p w:rsidR="00D6191B" w:rsidRDefault="00D6191B" w:rsidP="006D2819">
            <w:pPr>
              <w:keepNext/>
            </w:pPr>
            <w:r>
              <w:rPr>
                <w:szCs w:val="22"/>
              </w:rPr>
              <w:t>[ФИО]</w:t>
            </w:r>
            <w:r>
              <w:rPr>
                <w:szCs w:val="22"/>
              </w:rPr>
              <w:br/>
              <w:t>[должность]                      Д.К.Севастьянов</w:t>
            </w:r>
          </w:p>
        </w:tc>
        <w:tc>
          <w:tcPr>
            <w:tcW w:w="4860" w:type="dxa"/>
          </w:tcPr>
          <w:p w:rsidR="00D6191B" w:rsidRDefault="00D6191B" w:rsidP="006D2819">
            <w:pPr>
              <w:keepNext/>
              <w:keepLines/>
              <w:rPr>
                <w:bCs/>
              </w:rPr>
            </w:pPr>
            <w:r>
              <w:rPr>
                <w:szCs w:val="22"/>
              </w:rPr>
              <w:t xml:space="preserve">От имени </w:t>
            </w:r>
            <w:r w:rsidR="00C25FFD">
              <w:rPr>
                <w:szCs w:val="22"/>
              </w:rPr>
              <w:t>Устроителя</w:t>
            </w:r>
            <w:r>
              <w:rPr>
                <w:szCs w:val="22"/>
              </w:rPr>
              <w:t>:</w:t>
            </w:r>
          </w:p>
          <w:p w:rsidR="00D6191B" w:rsidRDefault="00D6191B" w:rsidP="006D2819">
            <w:pPr>
              <w:keepNext/>
              <w:keepLines/>
            </w:pPr>
            <w:r>
              <w:rPr>
                <w:szCs w:val="22"/>
              </w:rPr>
              <w:t>_____________________________</w:t>
            </w:r>
          </w:p>
          <w:p w:rsidR="00D6191B" w:rsidRDefault="00D6191B" w:rsidP="00B710A2">
            <w:pPr>
              <w:tabs>
                <w:tab w:val="left" w:pos="0"/>
              </w:tabs>
              <w:adjustRightInd w:val="0"/>
              <w:rPr>
                <w:bCs/>
              </w:rPr>
            </w:pPr>
            <w:r>
              <w:rPr>
                <w:szCs w:val="22"/>
              </w:rPr>
              <w:t>[ФИО]</w:t>
            </w:r>
            <w:r>
              <w:rPr>
                <w:szCs w:val="22"/>
              </w:rPr>
              <w:br/>
              <w:t xml:space="preserve">[должность]                            </w:t>
            </w:r>
            <w:r w:rsidR="00B710A2">
              <w:rPr>
                <w:szCs w:val="22"/>
              </w:rPr>
              <w:t>_________________</w:t>
            </w:r>
          </w:p>
        </w:tc>
      </w:tr>
    </w:tbl>
    <w:p w:rsidR="00D6191B" w:rsidRDefault="00D6191B" w:rsidP="00D6191B">
      <w:pPr>
        <w:shd w:val="clear" w:color="auto" w:fill="FFFFFF"/>
        <w:rPr>
          <w:b/>
          <w:szCs w:val="22"/>
        </w:rPr>
      </w:pPr>
    </w:p>
    <w:p w:rsidR="00C25FFD" w:rsidRPr="009F5A6F" w:rsidRDefault="00C25FFD" w:rsidP="00C25FFD">
      <w:pPr>
        <w:rPr>
          <w:highlight w:val="red"/>
        </w:rPr>
      </w:pPr>
      <w:r w:rsidRPr="009F5A6F">
        <w:rPr>
          <w:highlight w:val="red"/>
        </w:rPr>
        <w:t>От имени Арендатора:</w:t>
      </w:r>
    </w:p>
    <w:p w:rsidR="00C25FFD" w:rsidRPr="009F5A6F" w:rsidRDefault="00C25FFD" w:rsidP="00C25FFD">
      <w:pPr>
        <w:rPr>
          <w:highlight w:val="red"/>
        </w:rPr>
      </w:pPr>
    </w:p>
    <w:p w:rsidR="00C25FFD" w:rsidRPr="009F5A6F" w:rsidRDefault="00C25FFD" w:rsidP="00C25FFD">
      <w:pPr>
        <w:rPr>
          <w:highlight w:val="red"/>
        </w:rPr>
      </w:pPr>
    </w:p>
    <w:p w:rsidR="00C25FFD" w:rsidRPr="009F5A6F" w:rsidRDefault="00C25FFD" w:rsidP="00C25FFD">
      <w:pPr>
        <w:rPr>
          <w:highlight w:val="red"/>
        </w:rPr>
      </w:pPr>
      <w:r w:rsidRPr="009F5A6F">
        <w:rPr>
          <w:highlight w:val="red"/>
        </w:rPr>
        <w:t>_______________________________</w:t>
      </w:r>
    </w:p>
    <w:p w:rsidR="00C25FFD" w:rsidRDefault="00C25FFD" w:rsidP="00C25FFD">
      <w:pPr>
        <w:rPr>
          <w:szCs w:val="22"/>
        </w:rPr>
      </w:pPr>
      <w:r w:rsidRPr="009F5A6F">
        <w:rPr>
          <w:szCs w:val="22"/>
          <w:highlight w:val="red"/>
        </w:rPr>
        <w:t>[ФИО]</w:t>
      </w:r>
      <w:r w:rsidRPr="009F5A6F">
        <w:rPr>
          <w:szCs w:val="22"/>
          <w:highlight w:val="red"/>
        </w:rPr>
        <w:br/>
        <w:t>[должность]</w:t>
      </w:r>
    </w:p>
    <w:p w:rsidR="00C25FFD" w:rsidRDefault="00C25FFD" w:rsidP="00C25FFD">
      <w:r w:rsidRPr="009F5A6F">
        <w:rPr>
          <w:szCs w:val="22"/>
          <w:highlight w:val="red"/>
        </w:rPr>
        <w:t xml:space="preserve">В </w:t>
      </w:r>
      <w:proofErr w:type="gramStart"/>
      <w:r w:rsidRPr="009F5A6F">
        <w:rPr>
          <w:szCs w:val="22"/>
          <w:highlight w:val="red"/>
        </w:rPr>
        <w:t>случае</w:t>
      </w:r>
      <w:proofErr w:type="gramEnd"/>
      <w:r w:rsidRPr="009F5A6F">
        <w:rPr>
          <w:szCs w:val="22"/>
          <w:highlight w:val="red"/>
        </w:rPr>
        <w:t xml:space="preserve"> если Устроителем является не ООО «Кр</w:t>
      </w:r>
      <w:bookmarkStart w:id="0" w:name="_GoBack"/>
      <w:bookmarkEnd w:id="0"/>
      <w:r w:rsidRPr="009F5A6F">
        <w:rPr>
          <w:szCs w:val="22"/>
          <w:highlight w:val="red"/>
        </w:rPr>
        <w:t>аснодарЭкспо», Акт начала подписывается также ООО «КраснодарЭкспо».</w:t>
      </w:r>
    </w:p>
    <w:p w:rsidR="0023577D" w:rsidRDefault="0023577D"/>
    <w:sectPr w:rsidR="0023577D" w:rsidSect="002357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95" w:rsidRDefault="00215B95" w:rsidP="00012A14">
      <w:pPr>
        <w:spacing w:after="0"/>
      </w:pPr>
      <w:r>
        <w:separator/>
      </w:r>
    </w:p>
  </w:endnote>
  <w:endnote w:type="continuationSeparator" w:id="0">
    <w:p w:rsidR="00215B95" w:rsidRDefault="00215B95" w:rsidP="00012A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80736"/>
      <w:docPartObj>
        <w:docPartGallery w:val="Page Numbers (Bottom of Page)"/>
        <w:docPartUnique/>
      </w:docPartObj>
    </w:sdtPr>
    <w:sdtEndPr/>
    <w:sdtContent>
      <w:p w:rsidR="00012A14" w:rsidRDefault="00302199">
        <w:pPr>
          <w:pStyle w:val="a7"/>
          <w:jc w:val="right"/>
        </w:pPr>
        <w:r>
          <w:fldChar w:fldCharType="begin"/>
        </w:r>
        <w:r w:rsidR="00012A14">
          <w:instrText>PAGE   \* MERGEFORMAT</w:instrText>
        </w:r>
        <w:r>
          <w:fldChar w:fldCharType="separate"/>
        </w:r>
        <w:r w:rsidR="00C25FFD">
          <w:rPr>
            <w:noProof/>
          </w:rPr>
          <w:t>2</w:t>
        </w:r>
        <w:r>
          <w:fldChar w:fldCharType="end"/>
        </w:r>
      </w:p>
    </w:sdtContent>
  </w:sdt>
  <w:p w:rsidR="00012A14" w:rsidRDefault="00012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95" w:rsidRDefault="00215B95" w:rsidP="00012A14">
      <w:pPr>
        <w:spacing w:after="0"/>
      </w:pPr>
      <w:r>
        <w:separator/>
      </w:r>
    </w:p>
  </w:footnote>
  <w:footnote w:type="continuationSeparator" w:id="0">
    <w:p w:rsidR="00215B95" w:rsidRDefault="00215B95" w:rsidP="00012A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E95"/>
    <w:multiLevelType w:val="hybridMultilevel"/>
    <w:tmpl w:val="1860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031752"/>
    <w:multiLevelType w:val="hybridMultilevel"/>
    <w:tmpl w:val="91FE645C"/>
    <w:lvl w:ilvl="0" w:tplc="08090019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642B7F24"/>
    <w:multiLevelType w:val="hybridMultilevel"/>
    <w:tmpl w:val="C970823E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84BFD"/>
    <w:multiLevelType w:val="hybridMultilevel"/>
    <w:tmpl w:val="C970823E"/>
    <w:lvl w:ilvl="0" w:tplc="0922A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905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4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8E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06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80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8F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6A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EE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1B"/>
    <w:rsid w:val="00012A14"/>
    <w:rsid w:val="00215B95"/>
    <w:rsid w:val="0023577D"/>
    <w:rsid w:val="002C401F"/>
    <w:rsid w:val="00302199"/>
    <w:rsid w:val="003A4DFC"/>
    <w:rsid w:val="005E2F3F"/>
    <w:rsid w:val="00972373"/>
    <w:rsid w:val="00B710A2"/>
    <w:rsid w:val="00C25FFD"/>
    <w:rsid w:val="00D05200"/>
    <w:rsid w:val="00D6191B"/>
    <w:rsid w:val="00EA37FF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1B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6191B"/>
    <w:pPr>
      <w:spacing w:after="0"/>
    </w:pPr>
    <w:rPr>
      <w:rFonts w:ascii="Courier New" w:hAnsi="Courier New"/>
      <w:sz w:val="20"/>
      <w:szCs w:val="20"/>
      <w:lang w:val="en-GB" w:eastAsia="en-US"/>
    </w:rPr>
  </w:style>
  <w:style w:type="character" w:customStyle="1" w:styleId="a4">
    <w:name w:val="Текст Знак"/>
    <w:basedOn w:val="a0"/>
    <w:link w:val="a3"/>
    <w:rsid w:val="00D6191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012A1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12A14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2A1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12A14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A3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37F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3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3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7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7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2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Bulimov Artem</cp:lastModifiedBy>
  <cp:revision>8</cp:revision>
  <dcterms:created xsi:type="dcterms:W3CDTF">2015-05-16T17:15:00Z</dcterms:created>
  <dcterms:modified xsi:type="dcterms:W3CDTF">2015-10-12T11:59:00Z</dcterms:modified>
</cp:coreProperties>
</file>